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3FB8" w14:textId="77777777" w:rsidR="0042403D" w:rsidRDefault="00DD613C" w:rsidP="00CC7A9E">
      <w:pPr>
        <w:pStyle w:val="MediumShading1-Accent11"/>
        <w:jc w:val="center"/>
        <w:rPr>
          <w:rFonts w:ascii="Times New Roman" w:hAnsi="Times New Roman"/>
          <w:b/>
          <w:sz w:val="24"/>
          <w:szCs w:val="24"/>
        </w:rPr>
      </w:pPr>
      <w:r w:rsidRPr="002E7F7F">
        <w:rPr>
          <w:rFonts w:ascii="Times New Roman" w:hAnsi="Times New Roman"/>
          <w:b/>
          <w:sz w:val="24"/>
          <w:szCs w:val="24"/>
        </w:rPr>
        <w:t xml:space="preserve">San Diego State University </w:t>
      </w:r>
    </w:p>
    <w:p w14:paraId="607D4737" w14:textId="77777777" w:rsidR="00404207" w:rsidRDefault="00404207" w:rsidP="00CC7A9E">
      <w:pPr>
        <w:pStyle w:val="MediumShading1-Accent11"/>
        <w:jc w:val="center"/>
        <w:rPr>
          <w:rFonts w:ascii="Times New Roman" w:hAnsi="Times New Roman"/>
          <w:b/>
          <w:sz w:val="24"/>
          <w:szCs w:val="24"/>
        </w:rPr>
      </w:pPr>
    </w:p>
    <w:p w14:paraId="4121ECDC" w14:textId="77777777" w:rsidR="00CC7A9E" w:rsidRPr="002E7F7F" w:rsidRDefault="00DD613C" w:rsidP="0042403D">
      <w:pPr>
        <w:pStyle w:val="MediumShading1-Accent11"/>
        <w:jc w:val="center"/>
        <w:rPr>
          <w:rFonts w:ascii="Times New Roman" w:hAnsi="Times New Roman"/>
          <w:b/>
          <w:sz w:val="24"/>
          <w:szCs w:val="24"/>
        </w:rPr>
      </w:pPr>
      <w:r w:rsidRPr="002E7F7F">
        <w:rPr>
          <w:rFonts w:ascii="Times New Roman" w:hAnsi="Times New Roman"/>
          <w:b/>
          <w:sz w:val="24"/>
          <w:szCs w:val="24"/>
        </w:rPr>
        <w:t xml:space="preserve"> Program in Educational Leadership</w:t>
      </w:r>
      <w:r w:rsidR="0042403D">
        <w:rPr>
          <w:rFonts w:ascii="Times New Roman" w:hAnsi="Times New Roman"/>
          <w:b/>
          <w:sz w:val="24"/>
          <w:szCs w:val="24"/>
        </w:rPr>
        <w:t xml:space="preserve"> </w:t>
      </w:r>
      <w:r w:rsidR="00CC7A9E" w:rsidRPr="002E7F7F">
        <w:rPr>
          <w:rFonts w:ascii="Times New Roman" w:hAnsi="Times New Roman"/>
          <w:b/>
          <w:sz w:val="24"/>
          <w:szCs w:val="24"/>
        </w:rPr>
        <w:t>Dissertation Defense Announcement</w:t>
      </w:r>
    </w:p>
    <w:p w14:paraId="4D8892A1" w14:textId="77777777" w:rsidR="00CC7A9E" w:rsidRPr="002E7F7F" w:rsidRDefault="00CC7A9E" w:rsidP="00CC7A9E">
      <w:pPr>
        <w:pStyle w:val="MediumShading1-Accent11"/>
        <w:rPr>
          <w:rFonts w:ascii="Times New Roman" w:hAnsi="Times New Roman"/>
          <w:sz w:val="24"/>
          <w:szCs w:val="24"/>
        </w:rPr>
      </w:pPr>
    </w:p>
    <w:p w14:paraId="0B6E1B1C" w14:textId="77777777" w:rsidR="003F4EA3" w:rsidRDefault="003F4EA3" w:rsidP="00AE5F54">
      <w:pPr>
        <w:pStyle w:val="MediumShading1-Accent11"/>
        <w:spacing w:line="480" w:lineRule="auto"/>
        <w:rPr>
          <w:rFonts w:ascii="Times New Roman" w:hAnsi="Times New Roman"/>
          <w:sz w:val="24"/>
          <w:szCs w:val="24"/>
        </w:rPr>
      </w:pPr>
    </w:p>
    <w:p w14:paraId="1A12B4E0" w14:textId="2BEF11C9" w:rsidR="007248B9" w:rsidRPr="0042257D" w:rsidRDefault="007248B9" w:rsidP="0042257D">
      <w:pPr>
        <w:pBdr>
          <w:top w:val="nil"/>
          <w:left w:val="nil"/>
          <w:bottom w:val="nil"/>
          <w:right w:val="nil"/>
          <w:between w:val="nil"/>
        </w:pBdr>
        <w:spacing w:after="0" w:line="480" w:lineRule="auto"/>
        <w:rPr>
          <w:rFonts w:ascii="Times New Roman" w:eastAsia="Times New Roman" w:hAnsi="Times New Roman"/>
          <w:color w:val="000000"/>
          <w:sz w:val="24"/>
          <w:szCs w:val="24"/>
        </w:rPr>
      </w:pPr>
      <w:r w:rsidRPr="00AE5F54">
        <w:rPr>
          <w:rFonts w:ascii="Times New Roman" w:hAnsi="Times New Roman"/>
          <w:sz w:val="24"/>
          <w:szCs w:val="24"/>
        </w:rPr>
        <w:t>S</w:t>
      </w:r>
      <w:r w:rsidR="00F06EEA">
        <w:rPr>
          <w:rFonts w:ascii="Times New Roman" w:hAnsi="Times New Roman"/>
          <w:sz w:val="24"/>
          <w:szCs w:val="24"/>
        </w:rPr>
        <w:t>tudent Name</w:t>
      </w:r>
      <w:r w:rsidRPr="00AE5F54">
        <w:rPr>
          <w:rFonts w:ascii="Times New Roman" w:hAnsi="Times New Roman"/>
          <w:sz w:val="24"/>
          <w:szCs w:val="24"/>
        </w:rPr>
        <w:t>:</w:t>
      </w:r>
      <w:r w:rsidR="00DD613C" w:rsidRPr="00AE5F54">
        <w:rPr>
          <w:rFonts w:ascii="Times New Roman" w:hAnsi="Times New Roman"/>
          <w:sz w:val="24"/>
          <w:szCs w:val="24"/>
        </w:rPr>
        <w:t xml:space="preserve"> </w:t>
      </w:r>
      <w:r w:rsidR="0042257D">
        <w:rPr>
          <w:rFonts w:ascii="Times New Roman" w:eastAsia="Times New Roman" w:hAnsi="Times New Roman"/>
          <w:sz w:val="24"/>
          <w:szCs w:val="24"/>
        </w:rPr>
        <w:t xml:space="preserve">Verónica Madrigal </w:t>
      </w:r>
    </w:p>
    <w:p w14:paraId="5AB1B596" w14:textId="64CA50DB" w:rsidR="007248B9" w:rsidRPr="00AE5F54" w:rsidRDefault="007248B9" w:rsidP="00AE5F54">
      <w:pPr>
        <w:pStyle w:val="MediumShading1-Accent11"/>
        <w:spacing w:line="480" w:lineRule="auto"/>
        <w:rPr>
          <w:rFonts w:ascii="Times New Roman" w:hAnsi="Times New Roman"/>
          <w:sz w:val="24"/>
          <w:szCs w:val="24"/>
        </w:rPr>
      </w:pPr>
      <w:r w:rsidRPr="00AE5F54">
        <w:rPr>
          <w:rFonts w:ascii="Times New Roman" w:hAnsi="Times New Roman"/>
          <w:sz w:val="24"/>
          <w:szCs w:val="24"/>
        </w:rPr>
        <w:t>C</w:t>
      </w:r>
      <w:r w:rsidR="00F06EEA">
        <w:rPr>
          <w:rFonts w:ascii="Times New Roman" w:hAnsi="Times New Roman"/>
          <w:sz w:val="24"/>
          <w:szCs w:val="24"/>
        </w:rPr>
        <w:t xml:space="preserve">ommittee </w:t>
      </w:r>
      <w:r w:rsidRPr="00AE5F54">
        <w:rPr>
          <w:rFonts w:ascii="Times New Roman" w:hAnsi="Times New Roman"/>
          <w:sz w:val="24"/>
          <w:szCs w:val="24"/>
        </w:rPr>
        <w:t>C</w:t>
      </w:r>
      <w:r w:rsidR="00F06EEA">
        <w:rPr>
          <w:rFonts w:ascii="Times New Roman" w:hAnsi="Times New Roman"/>
          <w:sz w:val="24"/>
          <w:szCs w:val="24"/>
        </w:rPr>
        <w:t>hair</w:t>
      </w:r>
      <w:r w:rsidRPr="00AE5F54">
        <w:rPr>
          <w:rFonts w:ascii="Times New Roman" w:hAnsi="Times New Roman"/>
          <w:sz w:val="24"/>
          <w:szCs w:val="24"/>
        </w:rPr>
        <w:t xml:space="preserve">:  </w:t>
      </w:r>
      <w:r w:rsidR="0042257D">
        <w:rPr>
          <w:rFonts w:ascii="Times New Roman" w:eastAsia="Times New Roman" w:hAnsi="Times New Roman"/>
          <w:sz w:val="24"/>
          <w:szCs w:val="24"/>
        </w:rPr>
        <w:t>Dr. Nancy Frey</w:t>
      </w:r>
      <w:r w:rsidR="0042257D">
        <w:rPr>
          <w:rFonts w:ascii="Times New Roman" w:eastAsia="Times New Roman" w:hAnsi="Times New Roman"/>
          <w:color w:val="000000"/>
          <w:sz w:val="24"/>
          <w:szCs w:val="24"/>
        </w:rPr>
        <w:t>, Department of Educational Leadership</w:t>
      </w:r>
    </w:p>
    <w:p w14:paraId="6E902EE1" w14:textId="69AB7D59" w:rsidR="008B000A" w:rsidRDefault="002E7F7F" w:rsidP="00AE5F54">
      <w:pPr>
        <w:pStyle w:val="MediumShading1-Accent11"/>
        <w:spacing w:line="480" w:lineRule="auto"/>
        <w:rPr>
          <w:rFonts w:ascii="Times New Roman" w:hAnsi="Times New Roman"/>
          <w:sz w:val="24"/>
          <w:szCs w:val="24"/>
        </w:rPr>
      </w:pPr>
      <w:r w:rsidRPr="00AE5F54">
        <w:rPr>
          <w:rFonts w:ascii="Times New Roman" w:hAnsi="Times New Roman"/>
          <w:sz w:val="24"/>
          <w:szCs w:val="24"/>
        </w:rPr>
        <w:t>C</w:t>
      </w:r>
      <w:r w:rsidR="00F06EEA">
        <w:rPr>
          <w:rFonts w:ascii="Times New Roman" w:hAnsi="Times New Roman"/>
          <w:sz w:val="24"/>
          <w:szCs w:val="24"/>
        </w:rPr>
        <w:t xml:space="preserve">ommittee </w:t>
      </w:r>
      <w:r w:rsidRPr="00AE5F54">
        <w:rPr>
          <w:rFonts w:ascii="Times New Roman" w:hAnsi="Times New Roman"/>
          <w:sz w:val="24"/>
          <w:szCs w:val="24"/>
        </w:rPr>
        <w:t>M</w:t>
      </w:r>
      <w:r w:rsidR="00F06EEA">
        <w:rPr>
          <w:rFonts w:ascii="Times New Roman" w:hAnsi="Times New Roman"/>
          <w:sz w:val="24"/>
          <w:szCs w:val="24"/>
        </w:rPr>
        <w:t>ember</w:t>
      </w:r>
      <w:r w:rsidR="007248B9" w:rsidRPr="00AE5F54">
        <w:rPr>
          <w:rFonts w:ascii="Times New Roman" w:hAnsi="Times New Roman"/>
          <w:sz w:val="24"/>
          <w:szCs w:val="24"/>
        </w:rPr>
        <w:t xml:space="preserve">: </w:t>
      </w:r>
      <w:r w:rsidR="0042257D">
        <w:rPr>
          <w:rFonts w:ascii="Times New Roman" w:eastAsia="Times New Roman" w:hAnsi="Times New Roman"/>
          <w:sz w:val="24"/>
          <w:szCs w:val="24"/>
        </w:rPr>
        <w:t>Dr. Douglas Fisher</w:t>
      </w:r>
      <w:r w:rsidR="0042257D">
        <w:rPr>
          <w:rFonts w:ascii="Times New Roman" w:eastAsia="Times New Roman" w:hAnsi="Times New Roman"/>
          <w:color w:val="000000"/>
          <w:sz w:val="24"/>
          <w:szCs w:val="24"/>
        </w:rPr>
        <w:t>, Department of Educational Leadership</w:t>
      </w:r>
    </w:p>
    <w:p w14:paraId="2C636374" w14:textId="4EA5F4DA" w:rsidR="002E7F7F" w:rsidRPr="00AE5F54" w:rsidRDefault="002E7F7F" w:rsidP="00AE5F54">
      <w:pPr>
        <w:pStyle w:val="MediumShading1-Accent11"/>
        <w:spacing w:line="480" w:lineRule="auto"/>
        <w:rPr>
          <w:rFonts w:ascii="Times New Roman" w:hAnsi="Times New Roman"/>
          <w:sz w:val="24"/>
          <w:szCs w:val="24"/>
        </w:rPr>
      </w:pPr>
      <w:r w:rsidRPr="00AE5F54">
        <w:rPr>
          <w:rFonts w:ascii="Times New Roman" w:hAnsi="Times New Roman"/>
          <w:sz w:val="24"/>
          <w:szCs w:val="24"/>
        </w:rPr>
        <w:t>C</w:t>
      </w:r>
      <w:r w:rsidR="00F06EEA">
        <w:rPr>
          <w:rFonts w:ascii="Times New Roman" w:hAnsi="Times New Roman"/>
          <w:sz w:val="24"/>
          <w:szCs w:val="24"/>
        </w:rPr>
        <w:t>ommittee</w:t>
      </w:r>
      <w:r w:rsidRPr="00AE5F54">
        <w:rPr>
          <w:rFonts w:ascii="Times New Roman" w:hAnsi="Times New Roman"/>
          <w:sz w:val="24"/>
          <w:szCs w:val="24"/>
        </w:rPr>
        <w:t xml:space="preserve"> M</w:t>
      </w:r>
      <w:r w:rsidR="00F06EEA">
        <w:rPr>
          <w:rFonts w:ascii="Times New Roman" w:hAnsi="Times New Roman"/>
          <w:sz w:val="24"/>
          <w:szCs w:val="24"/>
        </w:rPr>
        <w:t>ember</w:t>
      </w:r>
      <w:r w:rsidRPr="00AE5F54">
        <w:rPr>
          <w:rFonts w:ascii="Times New Roman" w:hAnsi="Times New Roman"/>
          <w:sz w:val="24"/>
          <w:szCs w:val="24"/>
        </w:rPr>
        <w:t>:</w:t>
      </w:r>
      <w:r w:rsidR="00352144">
        <w:rPr>
          <w:rFonts w:ascii="Times New Roman" w:hAnsi="Times New Roman"/>
          <w:sz w:val="24"/>
          <w:szCs w:val="24"/>
        </w:rPr>
        <w:t xml:space="preserve"> </w:t>
      </w:r>
      <w:r w:rsidR="0042257D">
        <w:rPr>
          <w:rFonts w:ascii="Times New Roman" w:eastAsia="Times New Roman" w:hAnsi="Times New Roman"/>
          <w:sz w:val="24"/>
          <w:szCs w:val="24"/>
        </w:rPr>
        <w:t xml:space="preserve">Dr. Gloria </w:t>
      </w:r>
      <w:proofErr w:type="spellStart"/>
      <w:r w:rsidR="0042257D">
        <w:rPr>
          <w:rFonts w:ascii="Times New Roman" w:eastAsia="Times New Roman" w:hAnsi="Times New Roman"/>
          <w:sz w:val="24"/>
          <w:szCs w:val="24"/>
        </w:rPr>
        <w:t>Ciriza</w:t>
      </w:r>
      <w:proofErr w:type="spellEnd"/>
      <w:r w:rsidR="0042257D">
        <w:rPr>
          <w:rFonts w:ascii="Times New Roman" w:eastAsia="Times New Roman" w:hAnsi="Times New Roman"/>
          <w:color w:val="000000"/>
          <w:sz w:val="24"/>
          <w:szCs w:val="24"/>
        </w:rPr>
        <w:t xml:space="preserve">, </w:t>
      </w:r>
      <w:r w:rsidR="0042257D">
        <w:rPr>
          <w:rFonts w:ascii="Times New Roman" w:eastAsia="Times New Roman" w:hAnsi="Times New Roman"/>
          <w:sz w:val="24"/>
          <w:szCs w:val="24"/>
        </w:rPr>
        <w:t>San Diego County Office of Education</w:t>
      </w:r>
    </w:p>
    <w:p w14:paraId="29977606" w14:textId="77777777" w:rsidR="0042257D" w:rsidRPr="003A675C" w:rsidRDefault="007248B9" w:rsidP="0042257D">
      <w:pPr>
        <w:rPr>
          <w:rFonts w:ascii="Times New Roman" w:hAnsi="Times New Roman"/>
          <w:sz w:val="24"/>
          <w:szCs w:val="24"/>
        </w:rPr>
      </w:pPr>
      <w:r w:rsidRPr="00AE5F54">
        <w:rPr>
          <w:rFonts w:ascii="Times New Roman" w:hAnsi="Times New Roman"/>
          <w:sz w:val="24"/>
          <w:szCs w:val="24"/>
        </w:rPr>
        <w:t>T</w:t>
      </w:r>
      <w:r w:rsidR="00F06EEA">
        <w:rPr>
          <w:rFonts w:ascii="Times New Roman" w:hAnsi="Times New Roman"/>
          <w:sz w:val="24"/>
          <w:szCs w:val="24"/>
        </w:rPr>
        <w:t>itle of</w:t>
      </w:r>
      <w:r w:rsidRPr="00AE5F54">
        <w:rPr>
          <w:rFonts w:ascii="Times New Roman" w:hAnsi="Times New Roman"/>
          <w:sz w:val="24"/>
          <w:szCs w:val="24"/>
        </w:rPr>
        <w:t xml:space="preserve"> D</w:t>
      </w:r>
      <w:r w:rsidR="00F06EEA">
        <w:rPr>
          <w:rFonts w:ascii="Times New Roman" w:hAnsi="Times New Roman"/>
          <w:sz w:val="24"/>
          <w:szCs w:val="24"/>
        </w:rPr>
        <w:t>issertation</w:t>
      </w:r>
      <w:r w:rsidRPr="00AE5F54">
        <w:rPr>
          <w:rFonts w:ascii="Times New Roman" w:hAnsi="Times New Roman"/>
          <w:sz w:val="24"/>
          <w:szCs w:val="24"/>
        </w:rPr>
        <w:t xml:space="preserve">:  </w:t>
      </w:r>
      <w:r w:rsidR="0042257D" w:rsidRPr="003A675C">
        <w:rPr>
          <w:rFonts w:ascii="Times New Roman" w:hAnsi="Times New Roman"/>
          <w:sz w:val="24"/>
          <w:szCs w:val="24"/>
        </w:rPr>
        <w:t xml:space="preserve">The Invisible Majority: Latino Leadership Representation </w:t>
      </w:r>
    </w:p>
    <w:p w14:paraId="7BEB1A66" w14:textId="306B10F5" w:rsidR="004C61C3" w:rsidRPr="0042257D" w:rsidRDefault="0042257D" w:rsidP="0042257D">
      <w:pPr>
        <w:rPr>
          <w:rFonts w:cs="Calibri"/>
          <w:b/>
          <w:bCs/>
        </w:rPr>
      </w:pPr>
      <w:r w:rsidRPr="003A675C">
        <w:rPr>
          <w:rFonts w:ascii="Times New Roman" w:hAnsi="Times New Roman"/>
          <w:sz w:val="24"/>
          <w:szCs w:val="24"/>
        </w:rPr>
        <w:t>Matters in TK-12 Schools</w:t>
      </w:r>
    </w:p>
    <w:p w14:paraId="0560C347" w14:textId="77777777" w:rsidR="007248B9" w:rsidRPr="00AE5F54" w:rsidRDefault="007248B9" w:rsidP="00AE5F54">
      <w:pPr>
        <w:pStyle w:val="MediumShading1-Accent11"/>
        <w:spacing w:line="480" w:lineRule="auto"/>
        <w:rPr>
          <w:rFonts w:ascii="Times New Roman" w:hAnsi="Times New Roman"/>
          <w:sz w:val="24"/>
          <w:szCs w:val="24"/>
        </w:rPr>
      </w:pPr>
    </w:p>
    <w:p w14:paraId="6C3036F5" w14:textId="0F64675B" w:rsidR="007248B9" w:rsidRPr="00AE5F54" w:rsidRDefault="00235027" w:rsidP="00AE5F54">
      <w:pPr>
        <w:pStyle w:val="MediumShading1-Accent11"/>
        <w:spacing w:line="480" w:lineRule="auto"/>
        <w:rPr>
          <w:rFonts w:ascii="Times New Roman" w:hAnsi="Times New Roman"/>
          <w:sz w:val="24"/>
          <w:szCs w:val="24"/>
        </w:rPr>
      </w:pPr>
      <w:r>
        <w:rPr>
          <w:rFonts w:ascii="Times New Roman" w:hAnsi="Times New Roman"/>
          <w:sz w:val="24"/>
          <w:szCs w:val="24"/>
        </w:rPr>
        <w:t>Date of Defense</w:t>
      </w:r>
      <w:r w:rsidR="007248B9" w:rsidRPr="00AE5F54">
        <w:rPr>
          <w:rFonts w:ascii="Times New Roman" w:hAnsi="Times New Roman"/>
          <w:sz w:val="24"/>
          <w:szCs w:val="24"/>
        </w:rPr>
        <w:t>:</w:t>
      </w:r>
      <w:r w:rsidR="002E7F7F" w:rsidRPr="00AE5F54">
        <w:rPr>
          <w:rFonts w:ascii="Times New Roman" w:hAnsi="Times New Roman"/>
          <w:sz w:val="24"/>
          <w:szCs w:val="24"/>
        </w:rPr>
        <w:t xml:space="preserve"> </w:t>
      </w:r>
      <w:r w:rsidR="00257F8A">
        <w:rPr>
          <w:rFonts w:ascii="Times New Roman" w:hAnsi="Times New Roman"/>
          <w:sz w:val="24"/>
          <w:szCs w:val="24"/>
        </w:rPr>
        <w:t>Wednesday, October 4, 2023</w:t>
      </w:r>
    </w:p>
    <w:p w14:paraId="10B94FBD" w14:textId="205842FB" w:rsidR="007248B9" w:rsidRPr="00AE5F54" w:rsidRDefault="00235027" w:rsidP="00AE5F54">
      <w:pPr>
        <w:pStyle w:val="MediumShading1-Accent11"/>
        <w:spacing w:line="480" w:lineRule="auto"/>
        <w:rPr>
          <w:rFonts w:ascii="Times New Roman" w:hAnsi="Times New Roman"/>
          <w:sz w:val="24"/>
          <w:szCs w:val="24"/>
        </w:rPr>
      </w:pPr>
      <w:r>
        <w:rPr>
          <w:rFonts w:ascii="Times New Roman" w:hAnsi="Times New Roman"/>
          <w:sz w:val="24"/>
          <w:szCs w:val="24"/>
        </w:rPr>
        <w:t>Time of Defense</w:t>
      </w:r>
      <w:r w:rsidR="007248B9" w:rsidRPr="00AE5F54">
        <w:rPr>
          <w:rFonts w:ascii="Times New Roman" w:hAnsi="Times New Roman"/>
          <w:sz w:val="24"/>
          <w:szCs w:val="24"/>
        </w:rPr>
        <w:t>:</w:t>
      </w:r>
      <w:r w:rsidR="002E7F7F" w:rsidRPr="00AE5F54">
        <w:rPr>
          <w:rFonts w:ascii="Times New Roman" w:hAnsi="Times New Roman"/>
          <w:sz w:val="24"/>
          <w:szCs w:val="24"/>
        </w:rPr>
        <w:t xml:space="preserve"> </w:t>
      </w:r>
      <w:r w:rsidR="008C67ED">
        <w:rPr>
          <w:rFonts w:ascii="Times New Roman" w:hAnsi="Times New Roman"/>
          <w:sz w:val="24"/>
          <w:szCs w:val="24"/>
        </w:rPr>
        <w:t xml:space="preserve"> </w:t>
      </w:r>
      <w:r w:rsidR="00257F8A">
        <w:rPr>
          <w:rFonts w:ascii="Times New Roman" w:hAnsi="Times New Roman"/>
          <w:sz w:val="24"/>
          <w:szCs w:val="24"/>
        </w:rPr>
        <w:t>1:00 PM</w:t>
      </w:r>
    </w:p>
    <w:p w14:paraId="3034CD85" w14:textId="54E77305" w:rsidR="007248B9" w:rsidRPr="00AE5F54" w:rsidRDefault="00235027" w:rsidP="00AE5F54">
      <w:pPr>
        <w:pStyle w:val="MediumShading1-Accent11"/>
        <w:spacing w:line="480" w:lineRule="auto"/>
        <w:rPr>
          <w:rFonts w:ascii="Times New Roman" w:hAnsi="Times New Roman"/>
          <w:sz w:val="24"/>
          <w:szCs w:val="24"/>
        </w:rPr>
      </w:pPr>
      <w:r>
        <w:rPr>
          <w:rFonts w:ascii="Times New Roman" w:hAnsi="Times New Roman"/>
          <w:sz w:val="24"/>
          <w:szCs w:val="24"/>
        </w:rPr>
        <w:t>Location of Defense</w:t>
      </w:r>
      <w:r w:rsidR="007248B9" w:rsidRPr="00AE5F54">
        <w:rPr>
          <w:rFonts w:ascii="Times New Roman" w:hAnsi="Times New Roman"/>
          <w:sz w:val="24"/>
          <w:szCs w:val="24"/>
        </w:rPr>
        <w:t>:</w:t>
      </w:r>
      <w:r w:rsidR="002E7F7F" w:rsidRPr="00AE5F54">
        <w:rPr>
          <w:rFonts w:ascii="Times New Roman" w:hAnsi="Times New Roman"/>
          <w:sz w:val="24"/>
          <w:szCs w:val="24"/>
        </w:rPr>
        <w:t xml:space="preserve"> </w:t>
      </w:r>
      <w:r w:rsidR="0042257D">
        <w:rPr>
          <w:rFonts w:ascii="Times New Roman" w:eastAsia="Times New Roman" w:hAnsi="Times New Roman"/>
          <w:color w:val="000000"/>
          <w:sz w:val="24"/>
          <w:szCs w:val="24"/>
        </w:rPr>
        <w:t>Virtual via Zoom</w:t>
      </w:r>
      <w:r w:rsidR="00257F8A">
        <w:rPr>
          <w:rFonts w:ascii="Times New Roman" w:eastAsia="Times New Roman" w:hAnsi="Times New Roman"/>
          <w:color w:val="000000"/>
          <w:sz w:val="24"/>
          <w:szCs w:val="24"/>
        </w:rPr>
        <w:t xml:space="preserve">: </w:t>
      </w:r>
      <w:r w:rsidR="00257F8A" w:rsidRPr="00257F8A">
        <w:rPr>
          <w:rFonts w:ascii="Times New Roman" w:eastAsia="Times New Roman" w:hAnsi="Times New Roman"/>
          <w:color w:val="000000"/>
          <w:sz w:val="24"/>
          <w:szCs w:val="24"/>
        </w:rPr>
        <w:t>https://SDSU.zoom.us/j/82616029003</w:t>
      </w:r>
    </w:p>
    <w:p w14:paraId="74BD2235" w14:textId="77777777" w:rsidR="00404207" w:rsidRDefault="00404207" w:rsidP="00404207">
      <w:pPr>
        <w:widowControl w:val="0"/>
        <w:autoSpaceDE w:val="0"/>
        <w:autoSpaceDN w:val="0"/>
        <w:adjustRightInd w:val="0"/>
        <w:spacing w:line="480" w:lineRule="auto"/>
        <w:contextualSpacing/>
        <w:rPr>
          <w:rFonts w:ascii="Times New Roman" w:hAnsi="Times New Roman"/>
          <w:sz w:val="24"/>
          <w:szCs w:val="24"/>
        </w:rPr>
      </w:pPr>
    </w:p>
    <w:p w14:paraId="16D6429E" w14:textId="77777777" w:rsidR="004C61C3" w:rsidRPr="003F4EA3" w:rsidRDefault="003C65C0" w:rsidP="003F4EA3">
      <w:pPr>
        <w:widowControl w:val="0"/>
        <w:autoSpaceDE w:val="0"/>
        <w:autoSpaceDN w:val="0"/>
        <w:adjustRightInd w:val="0"/>
        <w:spacing w:line="480" w:lineRule="auto"/>
        <w:contextualSpacing/>
        <w:jc w:val="center"/>
        <w:rPr>
          <w:rFonts w:ascii="Times New Roman" w:hAnsi="Times New Roman"/>
          <w:b/>
        </w:rPr>
      </w:pPr>
      <w:r w:rsidRPr="00740F32">
        <w:rPr>
          <w:rFonts w:ascii="Times New Roman" w:hAnsi="Times New Roman"/>
          <w:b/>
        </w:rPr>
        <w:t>Abstract</w:t>
      </w:r>
    </w:p>
    <w:p w14:paraId="794C02AE" w14:textId="77777777" w:rsidR="0042257D" w:rsidRPr="0042257D" w:rsidRDefault="0042257D" w:rsidP="0042257D">
      <w:pPr>
        <w:pBdr>
          <w:top w:val="nil"/>
          <w:left w:val="nil"/>
          <w:bottom w:val="nil"/>
          <w:right w:val="nil"/>
          <w:between w:val="nil"/>
        </w:pBdr>
        <w:spacing w:after="0" w:line="240" w:lineRule="auto"/>
        <w:rPr>
          <w:rFonts w:ascii="Times New Roman" w:hAnsi="Times New Roman"/>
          <w:b/>
          <w:color w:val="000000"/>
        </w:rPr>
      </w:pPr>
      <w:r w:rsidRPr="0042257D">
        <w:rPr>
          <w:rFonts w:ascii="Times New Roman" w:hAnsi="Times New Roman"/>
        </w:rPr>
        <w:t>The rapid shift in schools’ demographics across the United States calls for a strategic and thoughtful change in the recruitment, retention, and development efforts of school districts as they cultivate the leadership pipeline to prepare future school leaders. District leadership pipeline programs must strategically and actively recruit and prepare ethnically diverse and culturally competent leaders who better reflect the demographics of the students they serve. The purpose of this descriptive qualitative case study was to investigated how Latino principals overcome the barriers and challenges faced while advancing in their careers.  In addition, this study identified the recruitment and development practices employed by district leadership pipelines to increase Latino representation in the principalship.  This study aimed to uncover useful information through the lived experiences of three Latino principal participants to strengthen Latino participation in district leadership pipelines. A series of three semi structured interviews in a time sequence of two weeks was utilized to capture their lived experiences.  The findings of this study suggest that having systems of support through mentoring and sponsorship increases Latino participation in leadership positions. Intentional pairing of mentors must go beyond looking at only professional affiliation. Understanding and leveraging the cultural assets that aspiring school leaders bring to the role of the principalship will be critical in supporting Latinos on their leadership journey.</w:t>
      </w:r>
    </w:p>
    <w:p w14:paraId="3AA43D83" w14:textId="77777777" w:rsidR="003C65C0" w:rsidRPr="00340130" w:rsidRDefault="003C65C0" w:rsidP="003C65C0">
      <w:pPr>
        <w:spacing w:line="480" w:lineRule="auto"/>
        <w:contextualSpacing/>
        <w:jc w:val="center"/>
        <w:outlineLvl w:val="0"/>
        <w:rPr>
          <w:rFonts w:ascii="Times New Roman" w:hAnsi="Times New Roman"/>
          <w:b/>
        </w:rPr>
      </w:pPr>
    </w:p>
    <w:p w14:paraId="49D88ED9" w14:textId="77777777" w:rsidR="003C65C0" w:rsidRPr="00AE5F54" w:rsidRDefault="003C65C0" w:rsidP="00AE5F54">
      <w:pPr>
        <w:pStyle w:val="MediumShading1-Accent11"/>
        <w:spacing w:line="480" w:lineRule="auto"/>
        <w:rPr>
          <w:rFonts w:ascii="Times New Roman" w:hAnsi="Times New Roman"/>
          <w:sz w:val="24"/>
          <w:szCs w:val="24"/>
        </w:rPr>
      </w:pPr>
    </w:p>
    <w:p w14:paraId="13ED06E2" w14:textId="77777777" w:rsidR="002512C3" w:rsidRDefault="002512C3" w:rsidP="00CC7A9E">
      <w:pPr>
        <w:pStyle w:val="MediumShading1-Accent11"/>
        <w:jc w:val="center"/>
        <w:rPr>
          <w:b/>
          <w:sz w:val="24"/>
          <w:szCs w:val="24"/>
        </w:rPr>
      </w:pPr>
    </w:p>
    <w:p w14:paraId="072DBCBC" w14:textId="77777777" w:rsidR="002512C3" w:rsidRDefault="002512C3" w:rsidP="00CC7A9E">
      <w:pPr>
        <w:pStyle w:val="MediumShading1-Accent11"/>
        <w:jc w:val="center"/>
        <w:rPr>
          <w:b/>
          <w:sz w:val="24"/>
          <w:szCs w:val="24"/>
        </w:rPr>
      </w:pPr>
    </w:p>
    <w:p w14:paraId="00AE275B" w14:textId="77777777" w:rsidR="002512C3" w:rsidRDefault="002512C3" w:rsidP="00CC7A9E">
      <w:pPr>
        <w:pStyle w:val="MediumShading1-Accent11"/>
        <w:jc w:val="center"/>
        <w:rPr>
          <w:b/>
          <w:sz w:val="24"/>
          <w:szCs w:val="24"/>
        </w:rPr>
      </w:pPr>
    </w:p>
    <w:p w14:paraId="3428843C" w14:textId="77777777" w:rsidR="002512C3" w:rsidRDefault="002512C3" w:rsidP="00CC7A9E">
      <w:pPr>
        <w:pStyle w:val="MediumShading1-Accent11"/>
        <w:jc w:val="center"/>
        <w:rPr>
          <w:b/>
          <w:sz w:val="24"/>
          <w:szCs w:val="24"/>
        </w:rPr>
      </w:pPr>
    </w:p>
    <w:p w14:paraId="1165B1CA" w14:textId="77777777" w:rsidR="002512C3" w:rsidRDefault="002512C3" w:rsidP="002512C3">
      <w:pPr>
        <w:pStyle w:val="MediumShading1-Accent11"/>
        <w:rPr>
          <w:b/>
          <w:sz w:val="24"/>
          <w:szCs w:val="24"/>
        </w:rPr>
      </w:pPr>
    </w:p>
    <w:p w14:paraId="05625602" w14:textId="77777777" w:rsidR="002512C3" w:rsidRDefault="002512C3" w:rsidP="00CC7A9E">
      <w:pPr>
        <w:pStyle w:val="MediumShading1-Accent11"/>
        <w:jc w:val="center"/>
        <w:rPr>
          <w:b/>
          <w:sz w:val="24"/>
          <w:szCs w:val="24"/>
        </w:rPr>
      </w:pPr>
    </w:p>
    <w:p w14:paraId="288A4EBA" w14:textId="77777777" w:rsidR="002512C3" w:rsidRDefault="002512C3" w:rsidP="00CC7A9E">
      <w:pPr>
        <w:pStyle w:val="MediumShading1-Accent11"/>
        <w:jc w:val="center"/>
        <w:rPr>
          <w:b/>
          <w:sz w:val="24"/>
          <w:szCs w:val="24"/>
        </w:rPr>
      </w:pPr>
    </w:p>
    <w:p w14:paraId="5CFAF60B" w14:textId="77777777" w:rsidR="002512C3" w:rsidRDefault="002512C3" w:rsidP="00CC7A9E">
      <w:pPr>
        <w:pStyle w:val="MediumShading1-Accent11"/>
        <w:jc w:val="center"/>
        <w:rPr>
          <w:b/>
          <w:sz w:val="24"/>
          <w:szCs w:val="24"/>
        </w:rPr>
      </w:pPr>
    </w:p>
    <w:p w14:paraId="22BDFC98" w14:textId="77777777" w:rsidR="002512C3" w:rsidRDefault="002512C3" w:rsidP="00CC7A9E">
      <w:pPr>
        <w:pStyle w:val="MediumShading1-Accent11"/>
        <w:jc w:val="center"/>
        <w:rPr>
          <w:b/>
          <w:sz w:val="24"/>
          <w:szCs w:val="24"/>
        </w:rPr>
      </w:pPr>
    </w:p>
    <w:p w14:paraId="6D902749" w14:textId="77777777" w:rsidR="002512C3" w:rsidRDefault="002512C3" w:rsidP="00CC7A9E">
      <w:pPr>
        <w:pStyle w:val="MediumShading1-Accent11"/>
        <w:jc w:val="center"/>
        <w:rPr>
          <w:b/>
          <w:sz w:val="24"/>
          <w:szCs w:val="24"/>
        </w:rPr>
      </w:pPr>
    </w:p>
    <w:p w14:paraId="4E401414" w14:textId="77777777" w:rsidR="002512C3" w:rsidRDefault="002512C3" w:rsidP="00CC7A9E">
      <w:pPr>
        <w:pStyle w:val="MediumShading1-Accent11"/>
        <w:jc w:val="center"/>
        <w:rPr>
          <w:b/>
          <w:sz w:val="24"/>
          <w:szCs w:val="24"/>
        </w:rPr>
      </w:pPr>
    </w:p>
    <w:p w14:paraId="0B4F2726" w14:textId="77777777" w:rsidR="002512C3" w:rsidRDefault="002512C3" w:rsidP="00CC7A9E">
      <w:pPr>
        <w:pStyle w:val="MediumShading1-Accent11"/>
        <w:jc w:val="center"/>
        <w:rPr>
          <w:b/>
          <w:sz w:val="24"/>
          <w:szCs w:val="24"/>
        </w:rPr>
      </w:pPr>
    </w:p>
    <w:p w14:paraId="769D9526" w14:textId="77777777" w:rsidR="00590E3D" w:rsidRPr="00CC7A9E" w:rsidRDefault="00590E3D" w:rsidP="00CC7A9E">
      <w:pPr>
        <w:pStyle w:val="MediumShading1-Accent11"/>
        <w:rPr>
          <w:sz w:val="24"/>
          <w:szCs w:val="24"/>
        </w:rPr>
      </w:pPr>
    </w:p>
    <w:sectPr w:rsidR="00590E3D" w:rsidRPr="00CC7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73C23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50191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B9"/>
    <w:rsid w:val="000B0622"/>
    <w:rsid w:val="00137BE1"/>
    <w:rsid w:val="001E43B0"/>
    <w:rsid w:val="00235027"/>
    <w:rsid w:val="002512C3"/>
    <w:rsid w:val="00257F8A"/>
    <w:rsid w:val="00295411"/>
    <w:rsid w:val="002E7F7F"/>
    <w:rsid w:val="00352144"/>
    <w:rsid w:val="003560D5"/>
    <w:rsid w:val="00372DC7"/>
    <w:rsid w:val="003C65C0"/>
    <w:rsid w:val="003F4EA3"/>
    <w:rsid w:val="00404207"/>
    <w:rsid w:val="004069E7"/>
    <w:rsid w:val="0042257D"/>
    <w:rsid w:val="0042403D"/>
    <w:rsid w:val="004C61C3"/>
    <w:rsid w:val="004F4AB9"/>
    <w:rsid w:val="00534135"/>
    <w:rsid w:val="00590E3D"/>
    <w:rsid w:val="005D51C3"/>
    <w:rsid w:val="005F60DA"/>
    <w:rsid w:val="007248B9"/>
    <w:rsid w:val="007308DB"/>
    <w:rsid w:val="008B000A"/>
    <w:rsid w:val="008C67ED"/>
    <w:rsid w:val="00A43928"/>
    <w:rsid w:val="00A456E4"/>
    <w:rsid w:val="00A739AA"/>
    <w:rsid w:val="00AC259E"/>
    <w:rsid w:val="00AE2A58"/>
    <w:rsid w:val="00AE5F54"/>
    <w:rsid w:val="00CC7A9E"/>
    <w:rsid w:val="00DB2269"/>
    <w:rsid w:val="00DD613C"/>
    <w:rsid w:val="00F0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E05F"/>
  <w15:chartTrackingRefBased/>
  <w15:docId w15:val="{CC4E275F-C7AC-7348-8315-9BF46A2E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Shading1-Accent11">
    <w:name w:val="Medium Shading 1 - Accent 11"/>
    <w:uiPriority w:val="1"/>
    <w:qFormat/>
    <w:rsid w:val="00CC7A9E"/>
    <w:rPr>
      <w:sz w:val="22"/>
      <w:szCs w:val="22"/>
    </w:rPr>
  </w:style>
  <w:style w:type="paragraph" w:customStyle="1" w:styleId="Single-spacedText">
    <w:name w:val="Single-spaced Text"/>
    <w:basedOn w:val="Normal"/>
    <w:rsid w:val="004C61C3"/>
    <w:pPr>
      <w:spacing w:after="0"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8C67ED"/>
    <w:rPr>
      <w:sz w:val="16"/>
      <w:szCs w:val="16"/>
    </w:rPr>
  </w:style>
  <w:style w:type="paragraph" w:styleId="CommentText">
    <w:name w:val="annotation text"/>
    <w:basedOn w:val="Normal"/>
    <w:link w:val="CommentTextChar"/>
    <w:uiPriority w:val="99"/>
    <w:semiHidden/>
    <w:unhideWhenUsed/>
    <w:rsid w:val="008C67ED"/>
    <w:rPr>
      <w:sz w:val="20"/>
      <w:szCs w:val="20"/>
    </w:rPr>
  </w:style>
  <w:style w:type="character" w:customStyle="1" w:styleId="CommentTextChar">
    <w:name w:val="Comment Text Char"/>
    <w:basedOn w:val="DefaultParagraphFont"/>
    <w:link w:val="CommentText"/>
    <w:uiPriority w:val="99"/>
    <w:semiHidden/>
    <w:rsid w:val="008C67ED"/>
  </w:style>
  <w:style w:type="paragraph" w:styleId="CommentSubject">
    <w:name w:val="annotation subject"/>
    <w:basedOn w:val="CommentText"/>
    <w:next w:val="CommentText"/>
    <w:link w:val="CommentSubjectChar"/>
    <w:uiPriority w:val="99"/>
    <w:semiHidden/>
    <w:unhideWhenUsed/>
    <w:rsid w:val="008C67ED"/>
    <w:rPr>
      <w:b/>
      <w:bCs/>
    </w:rPr>
  </w:style>
  <w:style w:type="character" w:customStyle="1" w:styleId="CommentSubjectChar">
    <w:name w:val="Comment Subject Char"/>
    <w:link w:val="CommentSubject"/>
    <w:uiPriority w:val="99"/>
    <w:semiHidden/>
    <w:rsid w:val="008C67ED"/>
    <w:rPr>
      <w:b/>
      <w:bCs/>
    </w:rPr>
  </w:style>
  <w:style w:type="paragraph" w:styleId="BalloonText">
    <w:name w:val="Balloon Text"/>
    <w:basedOn w:val="Normal"/>
    <w:link w:val="BalloonTextChar"/>
    <w:uiPriority w:val="99"/>
    <w:semiHidden/>
    <w:unhideWhenUsed/>
    <w:rsid w:val="008C67E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8C67ED"/>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A659-512B-1641-8CE6-598C22111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mjtaylor</dc:creator>
  <cp:keywords/>
  <cp:lastModifiedBy>Nancy Frey</cp:lastModifiedBy>
  <cp:revision>5</cp:revision>
  <cp:lastPrinted>2019-03-20T20:19:00Z</cp:lastPrinted>
  <dcterms:created xsi:type="dcterms:W3CDTF">2023-04-08T20:00:00Z</dcterms:created>
  <dcterms:modified xsi:type="dcterms:W3CDTF">2023-09-10T19:52:00Z</dcterms:modified>
</cp:coreProperties>
</file>